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8861" w14:textId="77777777" w:rsidR="00B515EC" w:rsidRDefault="00B515EC" w:rsidP="00B515EC">
      <w:r>
        <w:rPr>
          <w:noProof/>
        </w:rPr>
        <w:drawing>
          <wp:anchor distT="0" distB="0" distL="114300" distR="114300" simplePos="0" relativeHeight="251660288" behindDoc="0" locked="0" layoutInCell="1" allowOverlap="1" wp14:anchorId="5AA88A88" wp14:editId="0ED7777A">
            <wp:simplePos x="0" y="0"/>
            <wp:positionH relativeFrom="column">
              <wp:posOffset>-285750</wp:posOffset>
            </wp:positionH>
            <wp:positionV relativeFrom="paragraph">
              <wp:posOffset>28575</wp:posOffset>
            </wp:positionV>
            <wp:extent cx="1598400" cy="1155600"/>
            <wp:effectExtent l="19050" t="19050" r="20955" b="26035"/>
            <wp:wrapSquare wrapText="bothSides"/>
            <wp:docPr id="3077" name="Picture 2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3EA4AA-692E-4CD8-B3BC-D4E013412D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2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F43EA4AA-692E-4CD8-B3BC-D4E013412D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1155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47842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F354B" wp14:editId="117C845F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1220400" cy="1735200"/>
            <wp:effectExtent l="0" t="0" r="0" b="0"/>
            <wp:wrapSquare wrapText="left"/>
            <wp:docPr id="270753169" name="Picture 27075316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53169" name="Picture 270753169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7C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EEE961" wp14:editId="187C2946">
            <wp:simplePos x="0" y="0"/>
            <wp:positionH relativeFrom="margin">
              <wp:posOffset>4194810</wp:posOffset>
            </wp:positionH>
            <wp:positionV relativeFrom="margin">
              <wp:posOffset>47625</wp:posOffset>
            </wp:positionV>
            <wp:extent cx="1908175" cy="887730"/>
            <wp:effectExtent l="0" t="0" r="0" b="762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14:paraId="2D7BD2A6" w14:textId="77777777" w:rsidR="00B515EC" w:rsidRDefault="00B515EC" w:rsidP="00B515EC">
      <w:pPr>
        <w:jc w:val="center"/>
        <w:rPr>
          <w:rStyle w:val="fontstyle01"/>
          <w:sz w:val="32"/>
          <w:szCs w:val="32"/>
        </w:rPr>
      </w:pPr>
    </w:p>
    <w:p w14:paraId="024CE2E1" w14:textId="77777777" w:rsidR="00B515EC" w:rsidRDefault="00B515EC" w:rsidP="00B515EC">
      <w:pPr>
        <w:jc w:val="center"/>
        <w:rPr>
          <w:rStyle w:val="fontstyle01"/>
          <w:sz w:val="32"/>
          <w:szCs w:val="32"/>
        </w:rPr>
      </w:pPr>
    </w:p>
    <w:p w14:paraId="37020B2B" w14:textId="1A1BD01C" w:rsidR="00A817C1" w:rsidRDefault="00A817C1" w:rsidP="09FA5FB2">
      <w:pPr>
        <w:jc w:val="center"/>
      </w:pPr>
    </w:p>
    <w:p w14:paraId="32506CD4" w14:textId="77777777" w:rsidR="00A817C1" w:rsidRDefault="00A817C1"/>
    <w:p w14:paraId="1E5B15D8" w14:textId="43C4007E" w:rsidR="00A817C1" w:rsidRDefault="00A817C1"/>
    <w:p w14:paraId="5153B5EB" w14:textId="1376D18A" w:rsidR="00E06889" w:rsidRDefault="00E06889"/>
    <w:p w14:paraId="50515474" w14:textId="77777777" w:rsidR="00E06889" w:rsidRDefault="00E06889"/>
    <w:p w14:paraId="33D32F05" w14:textId="34061129" w:rsidR="008C2ADB" w:rsidRDefault="009579F2" w:rsidP="00A817C1">
      <w:pPr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Col</w:t>
      </w:r>
      <w:r w:rsidR="00593A0A">
        <w:rPr>
          <w:rStyle w:val="fontstyle01"/>
          <w:sz w:val="26"/>
          <w:szCs w:val="26"/>
        </w:rPr>
        <w:t>áiste Abhainn Rí Callan Co Kilkenny</w:t>
      </w:r>
    </w:p>
    <w:p w14:paraId="52F15702" w14:textId="2B9BDA5B" w:rsidR="008304CA" w:rsidRPr="008C2ADB" w:rsidRDefault="00F71966" w:rsidP="008C2ADB">
      <w:pPr>
        <w:jc w:val="center"/>
        <w:rPr>
          <w:rStyle w:val="fontstyle01"/>
          <w:sz w:val="32"/>
          <w:szCs w:val="32"/>
        </w:rPr>
      </w:pPr>
      <w:r w:rsidRPr="008C2ADB">
        <w:rPr>
          <w:rStyle w:val="fontstyle01"/>
          <w:sz w:val="32"/>
          <w:szCs w:val="32"/>
        </w:rPr>
        <w:t>Mission Statement</w:t>
      </w:r>
    </w:p>
    <w:p w14:paraId="1B2DAA4C" w14:textId="77777777" w:rsidR="008C2ADB" w:rsidRDefault="008C2ADB" w:rsidP="008C2ADB">
      <w:pPr>
        <w:jc w:val="center"/>
        <w:rPr>
          <w:rStyle w:val="fontstyle01"/>
          <w:sz w:val="26"/>
          <w:szCs w:val="26"/>
        </w:rPr>
      </w:pPr>
    </w:p>
    <w:p w14:paraId="736D9233" w14:textId="2F27EA69" w:rsidR="00BF268A" w:rsidRPr="00335BB5" w:rsidRDefault="00C261BE" w:rsidP="00A817C1">
      <w:pPr>
        <w:jc w:val="center"/>
        <w:rPr>
          <w:sz w:val="26"/>
          <w:szCs w:val="26"/>
          <w:lang w:val="en-IE"/>
        </w:rPr>
      </w:pPr>
      <w:r w:rsidRPr="00C261BE">
        <w:rPr>
          <w:rFonts w:ascii="SegoeUI-BoldItalic" w:hAnsi="SegoeUI-BoldItalic"/>
          <w:b/>
          <w:bCs/>
          <w:i/>
          <w:iCs/>
          <w:color w:val="000000"/>
          <w:sz w:val="24"/>
          <w:szCs w:val="24"/>
        </w:rPr>
        <w:t>We are a Christian school community of inclusion and care rooted in the</w:t>
      </w:r>
      <w:r w:rsidRPr="00C261BE">
        <w:rPr>
          <w:rFonts w:ascii="SegoeUI-BoldItalic" w:hAnsi="SegoeUI-BoldItalic"/>
          <w:b/>
          <w:bCs/>
          <w:i/>
          <w:iCs/>
          <w:color w:val="000000"/>
        </w:rPr>
        <w:br/>
      </w:r>
      <w:r w:rsidRPr="00C261BE">
        <w:rPr>
          <w:rFonts w:ascii="SegoeUI-BoldItalic" w:hAnsi="SegoeUI-BoldItalic"/>
          <w:b/>
          <w:bCs/>
          <w:i/>
          <w:iCs/>
          <w:color w:val="000000"/>
          <w:sz w:val="24"/>
          <w:szCs w:val="24"/>
        </w:rPr>
        <w:t>Catholic ethos of teaching and learning. We are committed to</w:t>
      </w:r>
      <w:r w:rsidRPr="00C261BE">
        <w:rPr>
          <w:rFonts w:ascii="SegoeUI-BoldItalic" w:hAnsi="SegoeUI-BoldItalic"/>
          <w:b/>
          <w:bCs/>
          <w:i/>
          <w:iCs/>
          <w:color w:val="000000"/>
        </w:rPr>
        <w:br/>
      </w:r>
      <w:r w:rsidRPr="00C261BE">
        <w:rPr>
          <w:rFonts w:ascii="SegoeUI-BoldItalic" w:hAnsi="SegoeUI-BoldItalic"/>
          <w:b/>
          <w:bCs/>
          <w:i/>
          <w:iCs/>
          <w:color w:val="000000"/>
          <w:sz w:val="24"/>
          <w:szCs w:val="24"/>
        </w:rPr>
        <w:t>maximising the potential of each student in an atmosphere of mutual</w:t>
      </w:r>
      <w:r w:rsidRPr="00C261BE">
        <w:rPr>
          <w:rFonts w:ascii="SegoeUI-BoldItalic" w:hAnsi="SegoeUI-BoldItalic"/>
          <w:b/>
          <w:bCs/>
          <w:i/>
          <w:iCs/>
          <w:color w:val="000000"/>
        </w:rPr>
        <w:br/>
      </w:r>
      <w:r w:rsidRPr="00C261BE">
        <w:rPr>
          <w:rFonts w:ascii="SegoeUI-BoldItalic" w:hAnsi="SegoeUI-BoldItalic"/>
          <w:b/>
          <w:bCs/>
          <w:i/>
          <w:iCs/>
          <w:color w:val="000000"/>
          <w:sz w:val="24"/>
          <w:szCs w:val="24"/>
        </w:rPr>
        <w:t>respect. We place our students at the heart of everything we do</w:t>
      </w:r>
      <w:r w:rsidR="00E02D47">
        <w:rPr>
          <w:rFonts w:ascii="SegoeUI-BoldItalic" w:hAnsi="SegoeUI-BoldItalic"/>
          <w:b/>
          <w:bCs/>
          <w:i/>
          <w:iCs/>
          <w:color w:val="000000"/>
          <w:sz w:val="24"/>
          <w:szCs w:val="24"/>
        </w:rPr>
        <w:t>.</w:t>
      </w:r>
    </w:p>
    <w:sectPr w:rsidR="00BF268A" w:rsidRPr="00335BB5" w:rsidSect="008C2ADB">
      <w:pgSz w:w="11906" w:h="1683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UI-BoldItalic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C1"/>
    <w:rsid w:val="00294CD8"/>
    <w:rsid w:val="00335BB5"/>
    <w:rsid w:val="00593A0A"/>
    <w:rsid w:val="006A6536"/>
    <w:rsid w:val="008304CA"/>
    <w:rsid w:val="008C2ADB"/>
    <w:rsid w:val="009579F2"/>
    <w:rsid w:val="00A23377"/>
    <w:rsid w:val="00A817C1"/>
    <w:rsid w:val="00AB6A5D"/>
    <w:rsid w:val="00B515EC"/>
    <w:rsid w:val="00B7210E"/>
    <w:rsid w:val="00BF268A"/>
    <w:rsid w:val="00C261BE"/>
    <w:rsid w:val="00D5B095"/>
    <w:rsid w:val="00DB6C5A"/>
    <w:rsid w:val="00E02D47"/>
    <w:rsid w:val="00E06889"/>
    <w:rsid w:val="00F71966"/>
    <w:rsid w:val="00FE1F76"/>
    <w:rsid w:val="00FE50FA"/>
    <w:rsid w:val="09F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10A6"/>
  <w15:chartTrackingRefBased/>
  <w15:docId w15:val="{6FF8D7CF-757A-42E2-B1EB-99345E45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817C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Roddy</dc:creator>
  <cp:keywords/>
  <dc:description/>
  <cp:lastModifiedBy>Reception</cp:lastModifiedBy>
  <cp:revision>3</cp:revision>
  <cp:lastPrinted>2020-11-16T15:49:00Z</cp:lastPrinted>
  <dcterms:created xsi:type="dcterms:W3CDTF">2022-02-18T10:48:00Z</dcterms:created>
  <dcterms:modified xsi:type="dcterms:W3CDTF">2022-02-18T10:53:00Z</dcterms:modified>
</cp:coreProperties>
</file>